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6F8" w:rsidRDefault="00C026F8" w:rsidP="00C026F8">
      <w:pPr>
        <w:pStyle w:val="NormalWeb"/>
        <w:spacing w:before="0" w:beforeAutospacing="0" w:after="0" w:afterAutospacing="0"/>
      </w:pPr>
      <w:r>
        <w:rPr>
          <w:rFonts w:ascii="Calibri" w:hAnsi="Calibri" w:cs="Calibri"/>
          <w:b/>
          <w:bCs/>
          <w:color w:val="755A9B"/>
          <w:sz w:val="36"/>
          <w:szCs w:val="36"/>
        </w:rPr>
        <w:t>KANSASWORKS Issues Workforce Centers Operations Update</w:t>
      </w:r>
    </w:p>
    <w:p w:rsidR="00C026F8" w:rsidRDefault="00C026F8" w:rsidP="00C026F8">
      <w:pPr>
        <w:pStyle w:val="NormalWeb"/>
        <w:spacing w:before="0" w:beforeAutospacing="0" w:after="0" w:afterAutospacing="0"/>
      </w:pPr>
      <w:r>
        <w:rPr>
          <w:rFonts w:ascii="Calibri" w:hAnsi="Calibri" w:cs="Calibri"/>
          <w:color w:val="201F1E"/>
          <w:sz w:val="23"/>
          <w:szCs w:val="23"/>
        </w:rPr>
        <w:t> </w:t>
      </w:r>
    </w:p>
    <w:p w:rsidR="00C026F8" w:rsidRDefault="00C026F8" w:rsidP="00C026F8">
      <w:pPr>
        <w:pStyle w:val="NormalWeb"/>
        <w:spacing w:before="0" w:beforeAutospacing="0" w:after="0" w:afterAutospacing="0"/>
      </w:pPr>
      <w:r>
        <w:rPr>
          <w:rFonts w:ascii="Arial" w:hAnsi="Arial" w:cs="Arial"/>
          <w:color w:val="201F1E"/>
          <w:sz w:val="21"/>
          <w:szCs w:val="21"/>
        </w:rPr>
        <w:t>Due to the COVID-19 pandemic, </w:t>
      </w:r>
      <w:r>
        <w:rPr>
          <w:rFonts w:ascii="Arial" w:hAnsi="Arial" w:cs="Arial"/>
          <w:b/>
          <w:bCs/>
          <w:color w:val="201F1E"/>
          <w:sz w:val="21"/>
          <w:szCs w:val="21"/>
        </w:rPr>
        <w:t>KANSAS</w:t>
      </w:r>
      <w:r>
        <w:rPr>
          <w:rFonts w:ascii="Arial" w:hAnsi="Arial" w:cs="Arial"/>
          <w:color w:val="201F1E"/>
          <w:sz w:val="21"/>
          <w:szCs w:val="21"/>
        </w:rPr>
        <w:t>WORKS Workforce Centers will be taking actions to reduce contact and maintain social distancing as directed by the Centers for Disease Control.</w:t>
      </w:r>
      <w:r>
        <w:rPr>
          <w:rFonts w:ascii="Candara" w:hAnsi="Candara"/>
          <w:color w:val="36495F"/>
          <w:sz w:val="21"/>
          <w:szCs w:val="21"/>
        </w:rPr>
        <w:t xml:space="preserve"> </w:t>
      </w:r>
    </w:p>
    <w:p w:rsidR="00C026F8" w:rsidRDefault="00C026F8" w:rsidP="00C026F8">
      <w:pPr>
        <w:pStyle w:val="NormalWeb"/>
        <w:spacing w:before="0" w:beforeAutospacing="0" w:after="0" w:afterAutospacing="0"/>
      </w:pPr>
      <w:r>
        <w:rPr>
          <w:rFonts w:ascii="Arial" w:hAnsi="Arial" w:cs="Arial"/>
          <w:color w:val="201F1E"/>
          <w:sz w:val="21"/>
          <w:szCs w:val="21"/>
        </w:rPr>
        <w:t> </w:t>
      </w:r>
    </w:p>
    <w:p w:rsidR="00C026F8" w:rsidRDefault="00C026F8" w:rsidP="00C026F8">
      <w:pPr>
        <w:pStyle w:val="NormalWeb"/>
        <w:spacing w:before="0" w:beforeAutospacing="0" w:after="0" w:afterAutospacing="0"/>
      </w:pPr>
      <w:r>
        <w:rPr>
          <w:rFonts w:ascii="Arial" w:hAnsi="Arial" w:cs="Arial"/>
          <w:color w:val="201F1E"/>
          <w:sz w:val="21"/>
          <w:szCs w:val="21"/>
        </w:rPr>
        <w:t>KANSASWORKS Workforce Centers will remain open, but with limited services to the public. Individuals should call (877) 509-6757 to ensure their local Workforce Center location is open to in-person visits prior to arriving. Previously scheduled appointments for essential services will still occur unless otherwise indicated. All non-essential services will be provided via telephone, email or online at </w:t>
      </w:r>
      <w:hyperlink r:id="rId4" w:tgtFrame="_blank" w:history="1">
        <w:r>
          <w:rPr>
            <w:rStyle w:val="Hyperlink"/>
            <w:rFonts w:ascii="Arial" w:hAnsi="Arial" w:cs="Arial"/>
            <w:b/>
            <w:bCs/>
            <w:color w:val="EB4C39"/>
          </w:rPr>
          <w:t>www.kansasworks.com</w:t>
        </w:r>
      </w:hyperlink>
      <w:r>
        <w:rPr>
          <w:rFonts w:ascii="Arial" w:hAnsi="Arial" w:cs="Arial"/>
          <w:color w:val="201F1E"/>
          <w:sz w:val="21"/>
          <w:szCs w:val="21"/>
        </w:rPr>
        <w:t>.</w:t>
      </w:r>
      <w:r>
        <w:rPr>
          <w:rFonts w:ascii="Candara" w:hAnsi="Candara"/>
          <w:color w:val="36495F"/>
          <w:sz w:val="21"/>
          <w:szCs w:val="21"/>
        </w:rPr>
        <w:t xml:space="preserve"> </w:t>
      </w:r>
    </w:p>
    <w:p w:rsidR="00C026F8" w:rsidRDefault="00C026F8" w:rsidP="00C026F8">
      <w:pPr>
        <w:pStyle w:val="NormalWeb"/>
        <w:spacing w:before="0" w:beforeAutospacing="0" w:after="0" w:afterAutospacing="0"/>
      </w:pPr>
      <w:r>
        <w:rPr>
          <w:rFonts w:ascii="Arial" w:hAnsi="Arial" w:cs="Arial"/>
          <w:color w:val="201F1E"/>
          <w:sz w:val="21"/>
          <w:szCs w:val="21"/>
        </w:rPr>
        <w:t> </w:t>
      </w:r>
    </w:p>
    <w:p w:rsidR="00C026F8" w:rsidRDefault="00C026F8" w:rsidP="00C026F8">
      <w:pPr>
        <w:pStyle w:val="NormalWeb"/>
        <w:spacing w:before="0" w:beforeAutospacing="0" w:after="0" w:afterAutospacing="0"/>
      </w:pPr>
      <w:r>
        <w:rPr>
          <w:rFonts w:ascii="Arial" w:hAnsi="Arial" w:cs="Arial"/>
          <w:color w:val="201F1E"/>
          <w:sz w:val="21"/>
          <w:szCs w:val="21"/>
        </w:rPr>
        <w:t>The Public Access Computer area will be closed to the public until further notice. All workshops, large meetings and job fairs through April 5, 2020, have been cancelled. They will be rescheduled at a later date in accordance with direction from state and local officials. This includes testing and meetings for the Youth Employment Program, Trade Adjustment Assistance (TAA) and Rapid Response.</w:t>
      </w:r>
    </w:p>
    <w:p w:rsidR="00C026F8" w:rsidRDefault="00C026F8" w:rsidP="00C026F8">
      <w:pPr>
        <w:pStyle w:val="NormalWeb"/>
        <w:spacing w:before="0" w:beforeAutospacing="0" w:after="0" w:afterAutospacing="0"/>
      </w:pPr>
      <w:r>
        <w:rPr>
          <w:rFonts w:ascii="Arial" w:hAnsi="Arial" w:cs="Arial"/>
          <w:color w:val="201F1E"/>
          <w:sz w:val="21"/>
          <w:szCs w:val="21"/>
        </w:rPr>
        <w:t> </w:t>
      </w:r>
    </w:p>
    <w:p w:rsidR="00C026F8" w:rsidRDefault="00C026F8" w:rsidP="00C026F8">
      <w:pPr>
        <w:pStyle w:val="NormalWeb"/>
        <w:spacing w:before="0" w:beforeAutospacing="0" w:after="0" w:afterAutospacing="0"/>
      </w:pPr>
      <w:r>
        <w:rPr>
          <w:rFonts w:ascii="Arial" w:hAnsi="Arial" w:cs="Arial"/>
          <w:color w:val="201F1E"/>
          <w:sz w:val="21"/>
          <w:szCs w:val="21"/>
        </w:rPr>
        <w:t>Any Kansan needing employment or reemployment services can call (877) 509-6757 to schedule a time to speak to a representative. Messages should include the individual’s name, phone number and email address. Calls will be returned in the order they are received. Services may also be accessed via the live chat function at </w:t>
      </w:r>
      <w:hyperlink r:id="rId5" w:tgtFrame="_blank" w:history="1">
        <w:r>
          <w:rPr>
            <w:rStyle w:val="Hyperlink"/>
            <w:rFonts w:ascii="Arial" w:hAnsi="Arial" w:cs="Arial"/>
            <w:b/>
            <w:bCs/>
            <w:color w:val="EB4C39"/>
          </w:rPr>
          <w:t>www.kansasworks.com</w:t>
        </w:r>
      </w:hyperlink>
      <w:r>
        <w:rPr>
          <w:rFonts w:ascii="Arial" w:hAnsi="Arial" w:cs="Arial"/>
          <w:color w:val="201F1E"/>
          <w:sz w:val="21"/>
          <w:szCs w:val="21"/>
        </w:rPr>
        <w:t>. </w:t>
      </w:r>
      <w:r>
        <w:rPr>
          <w:rFonts w:ascii="Candara" w:hAnsi="Candara"/>
          <w:color w:val="36495F"/>
          <w:sz w:val="21"/>
          <w:szCs w:val="21"/>
        </w:rPr>
        <w:t xml:space="preserve"> </w:t>
      </w:r>
    </w:p>
    <w:p w:rsidR="00C026F8" w:rsidRDefault="00C026F8" w:rsidP="00C026F8">
      <w:pPr>
        <w:pStyle w:val="NormalWeb"/>
        <w:spacing w:before="0" w:beforeAutospacing="0" w:after="0" w:afterAutospacing="0"/>
      </w:pPr>
      <w:r>
        <w:rPr>
          <w:rFonts w:ascii="Arial" w:hAnsi="Arial" w:cs="Arial"/>
          <w:color w:val="201F1E"/>
          <w:sz w:val="21"/>
          <w:szCs w:val="21"/>
        </w:rPr>
        <w:t> </w:t>
      </w:r>
    </w:p>
    <w:p w:rsidR="00C026F8" w:rsidRDefault="00C026F8" w:rsidP="00C026F8">
      <w:pPr>
        <w:pStyle w:val="NormalWeb"/>
        <w:spacing w:before="0" w:beforeAutospacing="0" w:after="0" w:afterAutospacing="0"/>
      </w:pPr>
      <w:r>
        <w:rPr>
          <w:rFonts w:ascii="Arial" w:hAnsi="Arial" w:cs="Arial"/>
          <w:color w:val="201F1E"/>
          <w:sz w:val="21"/>
          <w:szCs w:val="21"/>
        </w:rPr>
        <w:t>Individual program updates are below.</w:t>
      </w:r>
    </w:p>
    <w:p w:rsidR="00C026F8" w:rsidRDefault="00C026F8" w:rsidP="00C026F8">
      <w:pPr>
        <w:pStyle w:val="NormalWeb"/>
        <w:spacing w:before="0" w:beforeAutospacing="0" w:after="0" w:afterAutospacing="0"/>
      </w:pPr>
      <w:r>
        <w:rPr>
          <w:rFonts w:ascii="Arial" w:hAnsi="Arial" w:cs="Arial"/>
          <w:color w:val="201F1E"/>
          <w:sz w:val="21"/>
          <w:szCs w:val="21"/>
        </w:rPr>
        <w:t> </w:t>
      </w:r>
    </w:p>
    <w:p w:rsidR="00C026F8" w:rsidRDefault="00C026F8" w:rsidP="00C026F8">
      <w:pPr>
        <w:pStyle w:val="NormalWeb"/>
        <w:spacing w:before="0" w:beforeAutospacing="0" w:after="0" w:afterAutospacing="0"/>
      </w:pPr>
      <w:r>
        <w:rPr>
          <w:rFonts w:ascii="Arial" w:hAnsi="Arial" w:cs="Arial"/>
          <w:b/>
          <w:bCs/>
          <w:color w:val="201F1E"/>
          <w:sz w:val="21"/>
          <w:szCs w:val="21"/>
        </w:rPr>
        <w:t>Dislocated Worker</w:t>
      </w:r>
    </w:p>
    <w:p w:rsidR="00C026F8" w:rsidRDefault="00C026F8" w:rsidP="00C026F8">
      <w:pPr>
        <w:pStyle w:val="NormalWeb"/>
        <w:spacing w:before="0" w:beforeAutospacing="0" w:after="0" w:afterAutospacing="0"/>
      </w:pPr>
      <w:r>
        <w:rPr>
          <w:rFonts w:ascii="Arial" w:hAnsi="Arial" w:cs="Arial"/>
          <w:color w:val="201F1E"/>
          <w:sz w:val="21"/>
          <w:szCs w:val="21"/>
        </w:rPr>
        <w:t>Individuals enrolled in the Dislocated Worker program will be contacted by a case manager by March 20 to arrange for paperwork to be completed and submitted via email.</w:t>
      </w:r>
    </w:p>
    <w:p w:rsidR="00C026F8" w:rsidRDefault="00C026F8" w:rsidP="00C026F8">
      <w:pPr>
        <w:pStyle w:val="NormalWeb"/>
        <w:spacing w:before="0" w:beforeAutospacing="0" w:after="0" w:afterAutospacing="0"/>
      </w:pPr>
      <w:r>
        <w:rPr>
          <w:rFonts w:ascii="Arial" w:hAnsi="Arial" w:cs="Arial"/>
          <w:color w:val="201F1E"/>
          <w:sz w:val="21"/>
          <w:szCs w:val="21"/>
        </w:rPr>
        <w:t> </w:t>
      </w:r>
    </w:p>
    <w:p w:rsidR="00C026F8" w:rsidRDefault="00C026F8" w:rsidP="00C026F8">
      <w:pPr>
        <w:pStyle w:val="NormalWeb"/>
        <w:spacing w:before="0" w:beforeAutospacing="0" w:after="0" w:afterAutospacing="0"/>
      </w:pPr>
      <w:r>
        <w:rPr>
          <w:rFonts w:ascii="Arial" w:hAnsi="Arial" w:cs="Arial"/>
          <w:b/>
          <w:bCs/>
          <w:color w:val="201F1E"/>
          <w:sz w:val="21"/>
          <w:szCs w:val="21"/>
        </w:rPr>
        <w:t>Reemployment Services and Eligibility Assessment (RESEA)</w:t>
      </w:r>
    </w:p>
    <w:p w:rsidR="00C026F8" w:rsidRDefault="00C026F8" w:rsidP="00C026F8">
      <w:pPr>
        <w:pStyle w:val="NormalWeb"/>
        <w:spacing w:before="0" w:beforeAutospacing="0" w:after="0" w:afterAutospacing="0"/>
      </w:pPr>
      <w:r>
        <w:rPr>
          <w:rFonts w:ascii="Arial" w:hAnsi="Arial" w:cs="Arial"/>
          <w:color w:val="201F1E"/>
          <w:sz w:val="21"/>
          <w:szCs w:val="21"/>
        </w:rPr>
        <w:t>Individuals participating in the RESEA program should contact (877) 509-6757. When leaving a voicemail message, individuals should be sure to include their full name and phone number for a return call. Individuals who have an assigned case manager should also include their case manager’s name in the message. RESEA staff will return calls as soon as possible. </w:t>
      </w:r>
    </w:p>
    <w:p w:rsidR="00C026F8" w:rsidRDefault="00C026F8" w:rsidP="00C026F8">
      <w:pPr>
        <w:pStyle w:val="NormalWeb"/>
        <w:spacing w:before="0" w:beforeAutospacing="0" w:after="0" w:afterAutospacing="0"/>
      </w:pPr>
      <w:r>
        <w:rPr>
          <w:rFonts w:ascii="Arial" w:hAnsi="Arial" w:cs="Arial"/>
          <w:color w:val="201F1E"/>
          <w:sz w:val="21"/>
          <w:szCs w:val="21"/>
        </w:rPr>
        <w:t> </w:t>
      </w:r>
    </w:p>
    <w:p w:rsidR="00C026F8" w:rsidRDefault="00C026F8" w:rsidP="00C026F8">
      <w:pPr>
        <w:pStyle w:val="NormalWeb"/>
        <w:spacing w:before="0" w:beforeAutospacing="0" w:after="0" w:afterAutospacing="0"/>
      </w:pPr>
      <w:r>
        <w:rPr>
          <w:rFonts w:ascii="Arial" w:hAnsi="Arial" w:cs="Arial"/>
          <w:b/>
          <w:bCs/>
          <w:color w:val="201F1E"/>
          <w:sz w:val="21"/>
          <w:szCs w:val="21"/>
        </w:rPr>
        <w:t>Trade Adjustment Assistance (TAA)</w:t>
      </w:r>
    </w:p>
    <w:p w:rsidR="00C026F8" w:rsidRDefault="00C026F8" w:rsidP="00C026F8">
      <w:pPr>
        <w:pStyle w:val="NormalWeb"/>
        <w:spacing w:before="0" w:beforeAutospacing="0" w:after="0" w:afterAutospacing="0"/>
      </w:pPr>
      <w:r>
        <w:rPr>
          <w:rFonts w:ascii="Arial" w:hAnsi="Arial" w:cs="Arial"/>
          <w:color w:val="201F1E"/>
          <w:sz w:val="21"/>
          <w:szCs w:val="21"/>
        </w:rPr>
        <w:t>TAA meetings scheduled for March 30-31 in the Wichita Community have been cancelled and will be rescheduled at a later date. Please contact Tonya Carlson at </w:t>
      </w:r>
      <w:hyperlink r:id="rId6" w:tgtFrame="_blank" w:history="1">
        <w:r>
          <w:rPr>
            <w:rStyle w:val="Hyperlink"/>
            <w:rFonts w:ascii="Arial" w:hAnsi="Arial" w:cs="Arial"/>
            <w:b/>
            <w:bCs/>
            <w:color w:val="EB4C39"/>
          </w:rPr>
          <w:t>tonya.carlson@ks.gov</w:t>
        </w:r>
      </w:hyperlink>
      <w:r>
        <w:rPr>
          <w:rFonts w:ascii="Arial" w:hAnsi="Arial" w:cs="Arial"/>
          <w:color w:val="201F1E"/>
          <w:sz w:val="21"/>
          <w:szCs w:val="21"/>
        </w:rPr>
        <w:t> if you have questions.</w:t>
      </w:r>
      <w:r>
        <w:rPr>
          <w:rFonts w:ascii="Candara" w:hAnsi="Candara"/>
          <w:color w:val="36495F"/>
          <w:sz w:val="21"/>
          <w:szCs w:val="21"/>
        </w:rPr>
        <w:t xml:space="preserve"> </w:t>
      </w:r>
    </w:p>
    <w:p w:rsidR="00C026F8" w:rsidRDefault="00C026F8" w:rsidP="00C026F8">
      <w:pPr>
        <w:pStyle w:val="NormalWeb"/>
        <w:spacing w:before="0" w:beforeAutospacing="0" w:after="0" w:afterAutospacing="0"/>
      </w:pPr>
      <w:r>
        <w:rPr>
          <w:rFonts w:ascii="Arial" w:hAnsi="Arial" w:cs="Arial"/>
          <w:color w:val="201F1E"/>
          <w:sz w:val="21"/>
          <w:szCs w:val="21"/>
        </w:rPr>
        <w:t>   </w:t>
      </w:r>
    </w:p>
    <w:p w:rsidR="00C026F8" w:rsidRDefault="00C026F8" w:rsidP="00C026F8">
      <w:pPr>
        <w:pStyle w:val="NormalWeb"/>
        <w:spacing w:before="0" w:beforeAutospacing="0" w:after="0" w:afterAutospacing="0"/>
      </w:pPr>
      <w:r>
        <w:rPr>
          <w:rFonts w:ascii="Arial" w:hAnsi="Arial" w:cs="Arial"/>
          <w:b/>
          <w:bCs/>
          <w:color w:val="201F1E"/>
          <w:sz w:val="21"/>
          <w:szCs w:val="21"/>
        </w:rPr>
        <w:t>Employer Services</w:t>
      </w:r>
    </w:p>
    <w:p w:rsidR="00C026F8" w:rsidRDefault="00C026F8" w:rsidP="00C026F8">
      <w:pPr>
        <w:pStyle w:val="NormalWeb"/>
        <w:spacing w:before="0" w:beforeAutospacing="0" w:after="0" w:afterAutospacing="0"/>
        <w:ind w:left="600" w:hanging="240"/>
      </w:pPr>
      <w:r>
        <w:rPr>
          <w:rFonts w:ascii="Symbol" w:hAnsi="Symbol"/>
          <w:color w:val="201F1E"/>
          <w:sz w:val="20"/>
          <w:szCs w:val="20"/>
        </w:rPr>
        <w:t>·</w:t>
      </w:r>
      <w:r>
        <w:rPr>
          <w:color w:val="201F1E"/>
          <w:sz w:val="14"/>
          <w:szCs w:val="14"/>
        </w:rPr>
        <w:t xml:space="preserve">     </w:t>
      </w:r>
      <w:r>
        <w:rPr>
          <w:rFonts w:ascii="Arial" w:hAnsi="Arial" w:cs="Arial"/>
          <w:color w:val="201F1E"/>
          <w:sz w:val="21"/>
          <w:szCs w:val="21"/>
        </w:rPr>
        <w:t>Job Fairs</w:t>
      </w:r>
    </w:p>
    <w:p w:rsidR="00C026F8" w:rsidRDefault="00C026F8" w:rsidP="00C026F8">
      <w:pPr>
        <w:pStyle w:val="NormalWeb"/>
        <w:spacing w:before="0" w:beforeAutospacing="0" w:after="0" w:afterAutospacing="0"/>
      </w:pPr>
      <w:r>
        <w:rPr>
          <w:rFonts w:ascii="Arial" w:hAnsi="Arial" w:cs="Arial"/>
          <w:color w:val="201F1E"/>
          <w:sz w:val="21"/>
          <w:szCs w:val="21"/>
        </w:rPr>
        <w:t>All job fairs scheduled through April 5, 2020, including the Statewide Job Fair on April 2, have been canceled. Please call (877) 509-6757 with any questions.</w:t>
      </w:r>
    </w:p>
    <w:p w:rsidR="00C026F8" w:rsidRDefault="00C026F8" w:rsidP="00C026F8">
      <w:pPr>
        <w:pStyle w:val="NormalWeb"/>
        <w:spacing w:before="0" w:beforeAutospacing="0" w:after="0" w:afterAutospacing="0"/>
      </w:pPr>
      <w:r>
        <w:rPr>
          <w:rFonts w:ascii="Arial" w:hAnsi="Arial" w:cs="Arial"/>
          <w:color w:val="201F1E"/>
          <w:sz w:val="21"/>
          <w:szCs w:val="21"/>
        </w:rPr>
        <w:t> </w:t>
      </w:r>
    </w:p>
    <w:p w:rsidR="00C026F8" w:rsidRDefault="00C026F8" w:rsidP="00C026F8">
      <w:pPr>
        <w:pStyle w:val="NormalWeb"/>
        <w:spacing w:before="0" w:beforeAutospacing="0" w:after="0" w:afterAutospacing="0"/>
        <w:ind w:left="600" w:hanging="240"/>
      </w:pPr>
      <w:r>
        <w:rPr>
          <w:rFonts w:ascii="Symbol" w:hAnsi="Symbol"/>
          <w:color w:val="201F1E"/>
          <w:sz w:val="20"/>
          <w:szCs w:val="20"/>
        </w:rPr>
        <w:t>·</w:t>
      </w:r>
      <w:r>
        <w:rPr>
          <w:color w:val="201F1E"/>
          <w:sz w:val="14"/>
          <w:szCs w:val="14"/>
        </w:rPr>
        <w:t xml:space="preserve">     </w:t>
      </w:r>
      <w:r>
        <w:rPr>
          <w:rFonts w:ascii="Arial" w:hAnsi="Arial" w:cs="Arial"/>
          <w:color w:val="201F1E"/>
          <w:sz w:val="21"/>
          <w:szCs w:val="21"/>
        </w:rPr>
        <w:t>Rapid Response</w:t>
      </w:r>
    </w:p>
    <w:p w:rsidR="00C026F8" w:rsidRDefault="00C026F8" w:rsidP="00C026F8">
      <w:pPr>
        <w:pStyle w:val="NormalWeb"/>
        <w:spacing w:before="0" w:beforeAutospacing="0" w:after="0" w:afterAutospacing="0"/>
      </w:pPr>
      <w:r>
        <w:rPr>
          <w:rFonts w:ascii="Arial" w:hAnsi="Arial" w:cs="Arial"/>
          <w:color w:val="201F1E"/>
          <w:sz w:val="21"/>
          <w:szCs w:val="21"/>
        </w:rPr>
        <w:t>Employers in need of Rapid Response Layoff Assistance should contact Shelly Thompson at </w:t>
      </w:r>
      <w:hyperlink r:id="rId7" w:tgtFrame="_blank" w:history="1">
        <w:r>
          <w:rPr>
            <w:rStyle w:val="Hyperlink"/>
            <w:rFonts w:ascii="Arial" w:hAnsi="Arial" w:cs="Arial"/>
            <w:b/>
            <w:bCs/>
            <w:color w:val="EB4C39"/>
          </w:rPr>
          <w:t>Shelly.Thompson@ks.gov</w:t>
        </w:r>
      </w:hyperlink>
      <w:r>
        <w:rPr>
          <w:rFonts w:ascii="Arial" w:hAnsi="Arial" w:cs="Arial"/>
          <w:color w:val="201F1E"/>
          <w:sz w:val="21"/>
          <w:szCs w:val="21"/>
        </w:rPr>
        <w:t>.</w:t>
      </w:r>
      <w:r>
        <w:rPr>
          <w:rFonts w:ascii="Candara" w:hAnsi="Candara"/>
          <w:color w:val="36495F"/>
          <w:sz w:val="21"/>
          <w:szCs w:val="21"/>
        </w:rPr>
        <w:t xml:space="preserve"> </w:t>
      </w:r>
    </w:p>
    <w:p w:rsidR="00C026F8" w:rsidRDefault="00C026F8" w:rsidP="00C026F8">
      <w:pPr>
        <w:pStyle w:val="NormalWeb"/>
        <w:spacing w:before="0" w:beforeAutospacing="0" w:after="0" w:afterAutospacing="0"/>
      </w:pPr>
      <w:r>
        <w:rPr>
          <w:rFonts w:ascii="Arial" w:hAnsi="Arial" w:cs="Arial"/>
          <w:color w:val="201F1E"/>
          <w:sz w:val="21"/>
          <w:szCs w:val="21"/>
        </w:rPr>
        <w:t> </w:t>
      </w:r>
    </w:p>
    <w:p w:rsidR="00C026F8" w:rsidRDefault="00C026F8" w:rsidP="00C026F8">
      <w:pPr>
        <w:pStyle w:val="NormalWeb"/>
        <w:spacing w:before="0" w:beforeAutospacing="0" w:after="0" w:afterAutospacing="0"/>
      </w:pPr>
      <w:r>
        <w:rPr>
          <w:rFonts w:ascii="Arial" w:hAnsi="Arial" w:cs="Arial"/>
          <w:color w:val="201F1E"/>
          <w:sz w:val="21"/>
          <w:szCs w:val="21"/>
        </w:rPr>
        <w:t>Additional guidance from the Department of Labor on emergency Unemployment Insurance Filings related to COVID-19 can be found at </w:t>
      </w:r>
      <w:hyperlink r:id="rId8" w:tgtFrame="_blank" w:history="1">
        <w:r>
          <w:rPr>
            <w:rStyle w:val="Hyperlink"/>
            <w:rFonts w:ascii="Arial" w:hAnsi="Arial" w:cs="Arial"/>
            <w:b/>
            <w:bCs/>
            <w:color w:val="EB4C39"/>
          </w:rPr>
          <w:t>www.dol.ks.gov/covid19response</w:t>
        </w:r>
      </w:hyperlink>
      <w:r>
        <w:rPr>
          <w:rFonts w:ascii="Arial" w:hAnsi="Arial" w:cs="Arial"/>
          <w:color w:val="201F1E"/>
          <w:sz w:val="21"/>
          <w:szCs w:val="21"/>
        </w:rPr>
        <w:t>.</w:t>
      </w:r>
    </w:p>
    <w:p w:rsidR="00083E54" w:rsidRDefault="00C026F8"/>
    <w:sectPr w:rsidR="00083E54" w:rsidSect="003D3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F8"/>
    <w:rsid w:val="000B6E49"/>
    <w:rsid w:val="003D31E1"/>
    <w:rsid w:val="00C02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1758900-FB7A-5D49-B980-AAD4E10C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6F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02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372111">
      <w:bodyDiv w:val="1"/>
      <w:marLeft w:val="0"/>
      <w:marRight w:val="0"/>
      <w:marTop w:val="0"/>
      <w:marBottom w:val="0"/>
      <w:divBdr>
        <w:top w:val="none" w:sz="0" w:space="0" w:color="auto"/>
        <w:left w:val="none" w:sz="0" w:space="0" w:color="auto"/>
        <w:bottom w:val="none" w:sz="0" w:space="0" w:color="auto"/>
        <w:right w:val="none" w:sz="0" w:space="0" w:color="auto"/>
      </w:divBdr>
      <w:divsChild>
        <w:div w:id="170334701">
          <w:marLeft w:val="0"/>
          <w:marRight w:val="0"/>
          <w:marTop w:val="0"/>
          <w:marBottom w:val="0"/>
          <w:divBdr>
            <w:top w:val="none" w:sz="0" w:space="0" w:color="auto"/>
            <w:left w:val="none" w:sz="0" w:space="0" w:color="auto"/>
            <w:bottom w:val="none" w:sz="0" w:space="0" w:color="auto"/>
            <w:right w:val="none" w:sz="0" w:space="0" w:color="auto"/>
          </w:divBdr>
        </w:div>
        <w:div w:id="811827100">
          <w:marLeft w:val="0"/>
          <w:marRight w:val="0"/>
          <w:marTop w:val="0"/>
          <w:marBottom w:val="0"/>
          <w:divBdr>
            <w:top w:val="none" w:sz="0" w:space="0" w:color="auto"/>
            <w:left w:val="none" w:sz="0" w:space="0" w:color="auto"/>
            <w:bottom w:val="none" w:sz="0" w:space="0" w:color="auto"/>
            <w:right w:val="none" w:sz="0" w:space="0" w:color="auto"/>
          </w:divBdr>
        </w:div>
        <w:div w:id="522212927">
          <w:marLeft w:val="0"/>
          <w:marRight w:val="0"/>
          <w:marTop w:val="0"/>
          <w:marBottom w:val="0"/>
          <w:divBdr>
            <w:top w:val="none" w:sz="0" w:space="0" w:color="auto"/>
            <w:left w:val="none" w:sz="0" w:space="0" w:color="auto"/>
            <w:bottom w:val="none" w:sz="0" w:space="0" w:color="auto"/>
            <w:right w:val="none" w:sz="0" w:space="0" w:color="auto"/>
          </w:divBdr>
        </w:div>
        <w:div w:id="1091001805">
          <w:marLeft w:val="0"/>
          <w:marRight w:val="0"/>
          <w:marTop w:val="0"/>
          <w:marBottom w:val="0"/>
          <w:divBdr>
            <w:top w:val="none" w:sz="0" w:space="0" w:color="auto"/>
            <w:left w:val="none" w:sz="0" w:space="0" w:color="auto"/>
            <w:bottom w:val="none" w:sz="0" w:space="0" w:color="auto"/>
            <w:right w:val="none" w:sz="0" w:space="0" w:color="auto"/>
          </w:divBdr>
        </w:div>
        <w:div w:id="703141709">
          <w:marLeft w:val="0"/>
          <w:marRight w:val="0"/>
          <w:marTop w:val="0"/>
          <w:marBottom w:val="0"/>
          <w:divBdr>
            <w:top w:val="none" w:sz="0" w:space="0" w:color="auto"/>
            <w:left w:val="none" w:sz="0" w:space="0" w:color="auto"/>
            <w:bottom w:val="none" w:sz="0" w:space="0" w:color="auto"/>
            <w:right w:val="none" w:sz="0" w:space="0" w:color="auto"/>
          </w:divBdr>
        </w:div>
        <w:div w:id="1662005855">
          <w:marLeft w:val="0"/>
          <w:marRight w:val="0"/>
          <w:marTop w:val="0"/>
          <w:marBottom w:val="0"/>
          <w:divBdr>
            <w:top w:val="none" w:sz="0" w:space="0" w:color="auto"/>
            <w:left w:val="none" w:sz="0" w:space="0" w:color="auto"/>
            <w:bottom w:val="none" w:sz="0" w:space="0" w:color="auto"/>
            <w:right w:val="none" w:sz="0" w:space="0" w:color="auto"/>
          </w:divBdr>
        </w:div>
        <w:div w:id="2099518737">
          <w:marLeft w:val="0"/>
          <w:marRight w:val="0"/>
          <w:marTop w:val="0"/>
          <w:marBottom w:val="0"/>
          <w:divBdr>
            <w:top w:val="none" w:sz="0" w:space="0" w:color="auto"/>
            <w:left w:val="none" w:sz="0" w:space="0" w:color="auto"/>
            <w:bottom w:val="none" w:sz="0" w:space="0" w:color="auto"/>
            <w:right w:val="none" w:sz="0" w:space="0" w:color="auto"/>
          </w:divBdr>
        </w:div>
        <w:div w:id="312218524">
          <w:marLeft w:val="0"/>
          <w:marRight w:val="0"/>
          <w:marTop w:val="0"/>
          <w:marBottom w:val="0"/>
          <w:divBdr>
            <w:top w:val="none" w:sz="0" w:space="0" w:color="auto"/>
            <w:left w:val="none" w:sz="0" w:space="0" w:color="auto"/>
            <w:bottom w:val="none" w:sz="0" w:space="0" w:color="auto"/>
            <w:right w:val="none" w:sz="0" w:space="0" w:color="auto"/>
          </w:divBdr>
        </w:div>
        <w:div w:id="1163668225">
          <w:marLeft w:val="0"/>
          <w:marRight w:val="0"/>
          <w:marTop w:val="0"/>
          <w:marBottom w:val="0"/>
          <w:divBdr>
            <w:top w:val="none" w:sz="0" w:space="0" w:color="auto"/>
            <w:left w:val="none" w:sz="0" w:space="0" w:color="auto"/>
            <w:bottom w:val="none" w:sz="0" w:space="0" w:color="auto"/>
            <w:right w:val="none" w:sz="0" w:space="0" w:color="auto"/>
          </w:divBdr>
        </w:div>
        <w:div w:id="1624732557">
          <w:marLeft w:val="0"/>
          <w:marRight w:val="0"/>
          <w:marTop w:val="0"/>
          <w:marBottom w:val="0"/>
          <w:divBdr>
            <w:top w:val="none" w:sz="0" w:space="0" w:color="auto"/>
            <w:left w:val="none" w:sz="0" w:space="0" w:color="auto"/>
            <w:bottom w:val="none" w:sz="0" w:space="0" w:color="auto"/>
            <w:right w:val="none" w:sz="0" w:space="0" w:color="auto"/>
          </w:divBdr>
        </w:div>
        <w:div w:id="590434545">
          <w:marLeft w:val="0"/>
          <w:marRight w:val="0"/>
          <w:marTop w:val="0"/>
          <w:marBottom w:val="0"/>
          <w:divBdr>
            <w:top w:val="none" w:sz="0" w:space="0" w:color="auto"/>
            <w:left w:val="none" w:sz="0" w:space="0" w:color="auto"/>
            <w:bottom w:val="none" w:sz="0" w:space="0" w:color="auto"/>
            <w:right w:val="none" w:sz="0" w:space="0" w:color="auto"/>
          </w:divBdr>
        </w:div>
        <w:div w:id="1055078723">
          <w:marLeft w:val="0"/>
          <w:marRight w:val="0"/>
          <w:marTop w:val="0"/>
          <w:marBottom w:val="0"/>
          <w:divBdr>
            <w:top w:val="none" w:sz="0" w:space="0" w:color="auto"/>
            <w:left w:val="none" w:sz="0" w:space="0" w:color="auto"/>
            <w:bottom w:val="none" w:sz="0" w:space="0" w:color="auto"/>
            <w:right w:val="none" w:sz="0" w:space="0" w:color="auto"/>
          </w:divBdr>
        </w:div>
        <w:div w:id="1773742553">
          <w:marLeft w:val="0"/>
          <w:marRight w:val="0"/>
          <w:marTop w:val="0"/>
          <w:marBottom w:val="0"/>
          <w:divBdr>
            <w:top w:val="none" w:sz="0" w:space="0" w:color="auto"/>
            <w:left w:val="none" w:sz="0" w:space="0" w:color="auto"/>
            <w:bottom w:val="none" w:sz="0" w:space="0" w:color="auto"/>
            <w:right w:val="none" w:sz="0" w:space="0" w:color="auto"/>
          </w:divBdr>
        </w:div>
        <w:div w:id="2081439948">
          <w:marLeft w:val="0"/>
          <w:marRight w:val="0"/>
          <w:marTop w:val="0"/>
          <w:marBottom w:val="0"/>
          <w:divBdr>
            <w:top w:val="none" w:sz="0" w:space="0" w:color="auto"/>
            <w:left w:val="none" w:sz="0" w:space="0" w:color="auto"/>
            <w:bottom w:val="none" w:sz="0" w:space="0" w:color="auto"/>
            <w:right w:val="none" w:sz="0" w:space="0" w:color="auto"/>
          </w:divBdr>
        </w:div>
        <w:div w:id="1959287478">
          <w:marLeft w:val="0"/>
          <w:marRight w:val="0"/>
          <w:marTop w:val="0"/>
          <w:marBottom w:val="0"/>
          <w:divBdr>
            <w:top w:val="none" w:sz="0" w:space="0" w:color="auto"/>
            <w:left w:val="none" w:sz="0" w:space="0" w:color="auto"/>
            <w:bottom w:val="none" w:sz="0" w:space="0" w:color="auto"/>
            <w:right w:val="none" w:sz="0" w:space="0" w:color="auto"/>
          </w:divBdr>
        </w:div>
        <w:div w:id="238642345">
          <w:marLeft w:val="0"/>
          <w:marRight w:val="0"/>
          <w:marTop w:val="0"/>
          <w:marBottom w:val="0"/>
          <w:divBdr>
            <w:top w:val="none" w:sz="0" w:space="0" w:color="auto"/>
            <w:left w:val="none" w:sz="0" w:space="0" w:color="auto"/>
            <w:bottom w:val="none" w:sz="0" w:space="0" w:color="auto"/>
            <w:right w:val="none" w:sz="0" w:space="0" w:color="auto"/>
          </w:divBdr>
        </w:div>
        <w:div w:id="1039277263">
          <w:marLeft w:val="0"/>
          <w:marRight w:val="0"/>
          <w:marTop w:val="0"/>
          <w:marBottom w:val="0"/>
          <w:divBdr>
            <w:top w:val="none" w:sz="0" w:space="0" w:color="auto"/>
            <w:left w:val="none" w:sz="0" w:space="0" w:color="auto"/>
            <w:bottom w:val="none" w:sz="0" w:space="0" w:color="auto"/>
            <w:right w:val="none" w:sz="0" w:space="0" w:color="auto"/>
          </w:divBdr>
        </w:div>
        <w:div w:id="1132291555">
          <w:marLeft w:val="0"/>
          <w:marRight w:val="0"/>
          <w:marTop w:val="0"/>
          <w:marBottom w:val="0"/>
          <w:divBdr>
            <w:top w:val="none" w:sz="0" w:space="0" w:color="auto"/>
            <w:left w:val="none" w:sz="0" w:space="0" w:color="auto"/>
            <w:bottom w:val="none" w:sz="0" w:space="0" w:color="auto"/>
            <w:right w:val="none" w:sz="0" w:space="0" w:color="auto"/>
          </w:divBdr>
        </w:div>
        <w:div w:id="1339037451">
          <w:marLeft w:val="0"/>
          <w:marRight w:val="0"/>
          <w:marTop w:val="0"/>
          <w:marBottom w:val="0"/>
          <w:divBdr>
            <w:top w:val="none" w:sz="0" w:space="0" w:color="auto"/>
            <w:left w:val="none" w:sz="0" w:space="0" w:color="auto"/>
            <w:bottom w:val="none" w:sz="0" w:space="0" w:color="auto"/>
            <w:right w:val="none" w:sz="0" w:space="0" w:color="auto"/>
          </w:divBdr>
        </w:div>
        <w:div w:id="2114738947">
          <w:marLeft w:val="0"/>
          <w:marRight w:val="0"/>
          <w:marTop w:val="0"/>
          <w:marBottom w:val="0"/>
          <w:divBdr>
            <w:top w:val="none" w:sz="0" w:space="0" w:color="auto"/>
            <w:left w:val="none" w:sz="0" w:space="0" w:color="auto"/>
            <w:bottom w:val="none" w:sz="0" w:space="0" w:color="auto"/>
            <w:right w:val="none" w:sz="0" w:space="0" w:color="auto"/>
          </w:divBdr>
        </w:div>
        <w:div w:id="620959419">
          <w:marLeft w:val="0"/>
          <w:marRight w:val="0"/>
          <w:marTop w:val="0"/>
          <w:marBottom w:val="0"/>
          <w:divBdr>
            <w:top w:val="none" w:sz="0" w:space="0" w:color="auto"/>
            <w:left w:val="none" w:sz="0" w:space="0" w:color="auto"/>
            <w:bottom w:val="none" w:sz="0" w:space="0" w:color="auto"/>
            <w:right w:val="none" w:sz="0" w:space="0" w:color="auto"/>
          </w:divBdr>
        </w:div>
        <w:div w:id="629827218">
          <w:marLeft w:val="0"/>
          <w:marRight w:val="0"/>
          <w:marTop w:val="0"/>
          <w:marBottom w:val="0"/>
          <w:divBdr>
            <w:top w:val="none" w:sz="0" w:space="0" w:color="auto"/>
            <w:left w:val="none" w:sz="0" w:space="0" w:color="auto"/>
            <w:bottom w:val="none" w:sz="0" w:space="0" w:color="auto"/>
            <w:right w:val="none" w:sz="0" w:space="0" w:color="auto"/>
          </w:divBdr>
        </w:div>
        <w:div w:id="584804532">
          <w:marLeft w:val="0"/>
          <w:marRight w:val="0"/>
          <w:marTop w:val="0"/>
          <w:marBottom w:val="0"/>
          <w:divBdr>
            <w:top w:val="none" w:sz="0" w:space="0" w:color="auto"/>
            <w:left w:val="none" w:sz="0" w:space="0" w:color="auto"/>
            <w:bottom w:val="none" w:sz="0" w:space="0" w:color="auto"/>
            <w:right w:val="none" w:sz="0" w:space="0" w:color="auto"/>
          </w:divBdr>
        </w:div>
        <w:div w:id="1723749236">
          <w:marLeft w:val="0"/>
          <w:marRight w:val="0"/>
          <w:marTop w:val="0"/>
          <w:marBottom w:val="0"/>
          <w:divBdr>
            <w:top w:val="none" w:sz="0" w:space="0" w:color="auto"/>
            <w:left w:val="none" w:sz="0" w:space="0" w:color="auto"/>
            <w:bottom w:val="none" w:sz="0" w:space="0" w:color="auto"/>
            <w:right w:val="none" w:sz="0" w:space="0" w:color="auto"/>
          </w:divBdr>
        </w:div>
        <w:div w:id="408767236">
          <w:marLeft w:val="0"/>
          <w:marRight w:val="0"/>
          <w:marTop w:val="0"/>
          <w:marBottom w:val="0"/>
          <w:divBdr>
            <w:top w:val="none" w:sz="0" w:space="0" w:color="auto"/>
            <w:left w:val="none" w:sz="0" w:space="0" w:color="auto"/>
            <w:bottom w:val="none" w:sz="0" w:space="0" w:color="auto"/>
            <w:right w:val="none" w:sz="0" w:space="0" w:color="auto"/>
          </w:divBdr>
        </w:div>
        <w:div w:id="1975523226">
          <w:marLeft w:val="0"/>
          <w:marRight w:val="0"/>
          <w:marTop w:val="0"/>
          <w:marBottom w:val="0"/>
          <w:divBdr>
            <w:top w:val="none" w:sz="0" w:space="0" w:color="auto"/>
            <w:left w:val="none" w:sz="0" w:space="0" w:color="auto"/>
            <w:bottom w:val="none" w:sz="0" w:space="0" w:color="auto"/>
            <w:right w:val="none" w:sz="0" w:space="0" w:color="auto"/>
          </w:divBdr>
        </w:div>
        <w:div w:id="16451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Ie7zkQMXg5SW9HoHFnMG4BJIXjvrXZF4sEe1Iofsmkqb5haUVEBTmv5ZvFxOBS5BMB07dt3OZBlmWSY2JGed3LQPOgRfDa31vaoW9JgLqTRj5m4YqygqVWA4RurNvvv1V_0BwI02S7S7HlS-ZwjX5vh6JMIQH0hU&amp;c=Y241RsB4O6IFIuVOSwA2Zj1ewyDmO393tw1fTsWYzT6xcVzJMYvMfw==&amp;ch=riWXNjb-6EU3yPjlPHuHgqhdf9SXH3zKZG55g3gv7zfRIfVc173adg==" TargetMode="External"/><Relationship Id="rId3" Type="http://schemas.openxmlformats.org/officeDocument/2006/relationships/webSettings" Target="webSettings.xml"/><Relationship Id="rId7" Type="http://schemas.openxmlformats.org/officeDocument/2006/relationships/hyperlink" Target="mailto:Shelly.Thompson@k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nya.carlson@ks.gov" TargetMode="External"/><Relationship Id="rId5" Type="http://schemas.openxmlformats.org/officeDocument/2006/relationships/hyperlink" Target="http://r20.rs6.net/tn.jsp?f=001Ie7zkQMXg5SW9HoHFnMG4BJIXjvrXZF4sEe1Iofsmkqb5haUVEBTmv5ZvFxOBS5BusjuPW-BSO9WHtxSAyIE4Qe5xGEb8MrmbUAdUK84HIBEqDCAGrRqzgmbRNbMVLAF1vSn_pTXphtR7U_mUj-80A==&amp;c=Y241RsB4O6IFIuVOSwA2Zj1ewyDmO393tw1fTsWYzT6xcVzJMYvMfw==&amp;ch=riWXNjb-6EU3yPjlPHuHgqhdf9SXH3zKZG55g3gv7zfRIfVc173adg==" TargetMode="External"/><Relationship Id="rId10" Type="http://schemas.openxmlformats.org/officeDocument/2006/relationships/theme" Target="theme/theme1.xml"/><Relationship Id="rId4" Type="http://schemas.openxmlformats.org/officeDocument/2006/relationships/hyperlink" Target="http://r20.rs6.net/tn.jsp?f=001Ie7zkQMXg5SW9HoHFnMG4BJIXjvrXZF4sEe1Iofsmkqb5haUVEBTmv5ZvFxOBS5BusjuPW-BSO9WHtxSAyIE4Qe5xGEb8MrmbUAdUK84HIBEqDCAGrRqzgmbRNbMVLAF1vSn_pTXphtR7U_mUj-80A==&amp;c=Y241RsB4O6IFIuVOSwA2Zj1ewyDmO393tw1fTsWYzT6xcVzJMYvMfw==&amp;ch=riWXNjb-6EU3yPjlPHuHgqhdf9SXH3zKZG55g3gv7zfRIfVc173ad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Crosson</dc:creator>
  <cp:keywords/>
  <dc:description/>
  <cp:lastModifiedBy>Nicole Crosson</cp:lastModifiedBy>
  <cp:revision>1</cp:revision>
  <dcterms:created xsi:type="dcterms:W3CDTF">2020-03-19T16:36:00Z</dcterms:created>
  <dcterms:modified xsi:type="dcterms:W3CDTF">2020-03-19T16:36:00Z</dcterms:modified>
</cp:coreProperties>
</file>